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F0" w:rsidRPr="006B3E39" w:rsidRDefault="009D01D0" w:rsidP="009D01D0">
      <w:pPr>
        <w:jc w:val="center"/>
        <w:rPr>
          <w:b/>
          <w:i/>
          <w:color w:val="FF0066"/>
          <w:sz w:val="28"/>
          <w:szCs w:val="28"/>
        </w:rPr>
      </w:pPr>
      <w:r w:rsidRPr="006B3E39">
        <w:rPr>
          <w:b/>
          <w:i/>
          <w:color w:val="FF0066"/>
          <w:sz w:val="28"/>
          <w:szCs w:val="28"/>
        </w:rPr>
        <w:t xml:space="preserve">EN ÇOK TERCİH EDİLEN 10 SÖZEL </w:t>
      </w:r>
      <w:r w:rsidR="00986E4D">
        <w:rPr>
          <w:b/>
          <w:i/>
          <w:color w:val="FF0066"/>
          <w:sz w:val="28"/>
          <w:szCs w:val="28"/>
        </w:rPr>
        <w:t>B</w:t>
      </w:r>
      <w:bookmarkStart w:id="0" w:name="_GoBack"/>
      <w:bookmarkEnd w:id="0"/>
      <w:r w:rsidRPr="006B3E39">
        <w:rPr>
          <w:b/>
          <w:i/>
          <w:color w:val="FF0066"/>
          <w:sz w:val="28"/>
          <w:szCs w:val="28"/>
        </w:rPr>
        <w:t>ÖLÜM</w:t>
      </w:r>
    </w:p>
    <w:p w:rsidR="009D01D0" w:rsidRPr="006B3E39" w:rsidRDefault="009D01D0" w:rsidP="009D01D0">
      <w:pPr>
        <w:jc w:val="center"/>
        <w:rPr>
          <w:b/>
        </w:rPr>
      </w:pP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1</w:t>
      </w:r>
      <w:r w:rsidR="0095157A" w:rsidRPr="006B3E39">
        <w:rPr>
          <w:b/>
          <w:i/>
          <w:color w:val="FF0066"/>
        </w:rPr>
        <w:t>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ÖZEL EĞİTİM ÖĞRETMENLİĞİ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2.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OKUL ÖNCESİ ÖĞRETMENLİĞİ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3.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İLAHİYAT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4.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GASTRONOMİ VE MUTFAK SANATLARI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5.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İSLAMİ İLİMLER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6.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TÜRKÇE ÖĞRETMENLİĞİ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7.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TÜRK DİLİ VE EDEBİYATI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8.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TARİH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9.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COĞRAFYA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0066"/>
        </w:rPr>
        <w:t>10.</w:t>
      </w:r>
      <w:r w:rsidR="0095157A" w:rsidRPr="006B3E39">
        <w:rPr>
          <w:b/>
          <w:color w:val="FF0066"/>
        </w:rPr>
        <w:t xml:space="preserve"> </w:t>
      </w:r>
      <w:r w:rsidRPr="006B3E39">
        <w:rPr>
          <w:b/>
        </w:rPr>
        <w:t>SOSYAL BİLGİLER ÖĞRETMENLİĞİ</w:t>
      </w:r>
    </w:p>
    <w:p w:rsidR="009D01D0" w:rsidRPr="006B3E39" w:rsidRDefault="009D01D0" w:rsidP="009D01D0">
      <w:pPr>
        <w:jc w:val="center"/>
        <w:rPr>
          <w:b/>
          <w:i/>
          <w:color w:val="FF6600"/>
          <w:sz w:val="28"/>
          <w:szCs w:val="28"/>
        </w:rPr>
      </w:pPr>
    </w:p>
    <w:p w:rsidR="009D01D0" w:rsidRPr="006B3E39" w:rsidRDefault="009D01D0" w:rsidP="009D01D0">
      <w:pPr>
        <w:jc w:val="center"/>
        <w:rPr>
          <w:b/>
          <w:i/>
          <w:color w:val="FF6600"/>
          <w:sz w:val="28"/>
          <w:szCs w:val="28"/>
        </w:rPr>
      </w:pPr>
      <w:r w:rsidRPr="006B3E39">
        <w:rPr>
          <w:b/>
          <w:i/>
          <w:color w:val="FF6600"/>
          <w:sz w:val="28"/>
          <w:szCs w:val="28"/>
        </w:rPr>
        <w:t>EN ÇOK TERCİH EDİLEN 10 EŞİT AĞIRLIK BÖLÜMÜ</w:t>
      </w:r>
    </w:p>
    <w:p w:rsidR="009D01D0" w:rsidRPr="006B3E39" w:rsidRDefault="009D01D0">
      <w:pPr>
        <w:rPr>
          <w:b/>
        </w:rPr>
      </w:pP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1</w:t>
      </w:r>
      <w:r w:rsidR="0095157A" w:rsidRPr="006B3E39">
        <w:rPr>
          <w:b/>
          <w:i/>
          <w:color w:val="FF6600"/>
        </w:rPr>
        <w:t>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HUKUK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2.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PSİKOLOJİ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3.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İŞLETME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4.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PSİKOLOJİK DANIŞMA VE REHBERLİK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5.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SINIF ÖĞ</w:t>
      </w:r>
      <w:r w:rsidR="00A62CD0">
        <w:rPr>
          <w:b/>
        </w:rPr>
        <w:t>R</w:t>
      </w:r>
      <w:r w:rsidRPr="006B3E39">
        <w:rPr>
          <w:b/>
        </w:rPr>
        <w:t>ETMENLİĞİ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6.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KAMU YÖNETİMİ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7.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SOSYAL HİZMET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8.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ÇOCUK GELİŞİMİ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9.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İÇ MİMARLIK VE ÇEVRE TASARIMI</w:t>
      </w:r>
    </w:p>
    <w:p w:rsidR="009D01D0" w:rsidRPr="006B3E39" w:rsidRDefault="009D01D0" w:rsidP="009D01D0">
      <w:pPr>
        <w:jc w:val="both"/>
        <w:rPr>
          <w:b/>
        </w:rPr>
      </w:pPr>
      <w:r w:rsidRPr="006B3E39">
        <w:rPr>
          <w:b/>
          <w:i/>
          <w:color w:val="FF6600"/>
        </w:rPr>
        <w:t>10.</w:t>
      </w:r>
      <w:r w:rsidR="0095157A" w:rsidRPr="006B3E39">
        <w:rPr>
          <w:b/>
          <w:color w:val="FF6600"/>
        </w:rPr>
        <w:t xml:space="preserve"> </w:t>
      </w:r>
      <w:r w:rsidRPr="006B3E39">
        <w:rPr>
          <w:b/>
        </w:rPr>
        <w:t>FELSEFE</w:t>
      </w:r>
    </w:p>
    <w:p w:rsidR="009D01D0" w:rsidRPr="006B3E39" w:rsidRDefault="009D01D0" w:rsidP="009D01D0">
      <w:pPr>
        <w:jc w:val="both"/>
        <w:rPr>
          <w:b/>
        </w:rPr>
      </w:pPr>
    </w:p>
    <w:p w:rsidR="009D01D0" w:rsidRPr="006B3E39" w:rsidRDefault="009D01D0" w:rsidP="009D01D0">
      <w:pPr>
        <w:jc w:val="both"/>
        <w:rPr>
          <w:b/>
        </w:rPr>
      </w:pPr>
    </w:p>
    <w:p w:rsidR="009D01D0" w:rsidRPr="006B3E39" w:rsidRDefault="009D01D0" w:rsidP="009D01D0">
      <w:pPr>
        <w:jc w:val="center"/>
        <w:rPr>
          <w:b/>
          <w:i/>
          <w:color w:val="66FF33"/>
          <w:sz w:val="28"/>
          <w:szCs w:val="28"/>
        </w:rPr>
      </w:pPr>
      <w:r w:rsidRPr="006B3E39">
        <w:rPr>
          <w:b/>
          <w:i/>
          <w:color w:val="66FF33"/>
          <w:sz w:val="28"/>
          <w:szCs w:val="28"/>
        </w:rPr>
        <w:lastRenderedPageBreak/>
        <w:t>EN ÇOK TERCİH EDİLEN 10 SAYISAL BÖLÜM</w:t>
      </w:r>
    </w:p>
    <w:p w:rsidR="009D01D0" w:rsidRPr="006B3E39" w:rsidRDefault="009D01D0" w:rsidP="009D01D0">
      <w:pPr>
        <w:rPr>
          <w:b/>
          <w:i/>
          <w:color w:val="66FF33"/>
        </w:rPr>
      </w:pP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1.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TIP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2.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DİŞ HEKİMLİĞİ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3.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ECZACILIK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4.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HEMŞİRELİK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5.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MİMARLIK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6.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VETERİNERLİK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7.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İNŞAAT MÜHENDİSLİĞİ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8.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BİLGİSAYAR MÜHENDİSLİĞİ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9.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ELEKTRİK-ELEKTRONİK MÜHENDİSLİĞİ</w:t>
      </w:r>
    </w:p>
    <w:p w:rsidR="009D01D0" w:rsidRPr="006B3E39" w:rsidRDefault="009D01D0" w:rsidP="009D01D0">
      <w:pPr>
        <w:rPr>
          <w:b/>
        </w:rPr>
      </w:pPr>
      <w:r w:rsidRPr="006B3E39">
        <w:rPr>
          <w:b/>
          <w:i/>
          <w:color w:val="66FF33"/>
        </w:rPr>
        <w:t>10.</w:t>
      </w:r>
      <w:r w:rsidR="0095157A" w:rsidRPr="006B3E39">
        <w:rPr>
          <w:b/>
          <w:color w:val="66FF33"/>
        </w:rPr>
        <w:t xml:space="preserve"> </w:t>
      </w:r>
      <w:r w:rsidRPr="006B3E39">
        <w:rPr>
          <w:b/>
        </w:rPr>
        <w:t>MAKİNE MÜHENDİSLİĞİ</w:t>
      </w:r>
    </w:p>
    <w:p w:rsidR="009D01D0" w:rsidRPr="006B3E39" w:rsidRDefault="009D01D0" w:rsidP="009D01D0">
      <w:pPr>
        <w:jc w:val="center"/>
        <w:rPr>
          <w:b/>
        </w:rPr>
      </w:pPr>
    </w:p>
    <w:p w:rsidR="009D01D0" w:rsidRPr="006B3E39" w:rsidRDefault="009D01D0">
      <w:pPr>
        <w:rPr>
          <w:b/>
        </w:rPr>
      </w:pPr>
    </w:p>
    <w:p w:rsidR="009D01D0" w:rsidRPr="006B3E39" w:rsidRDefault="009D01D0">
      <w:pPr>
        <w:rPr>
          <w:b/>
        </w:rPr>
      </w:pPr>
    </w:p>
    <w:sectPr w:rsidR="009D01D0" w:rsidRPr="006B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D0"/>
    <w:rsid w:val="006B3E39"/>
    <w:rsid w:val="0095157A"/>
    <w:rsid w:val="00986E4D"/>
    <w:rsid w:val="009D01D0"/>
    <w:rsid w:val="00A62CD0"/>
    <w:rsid w:val="00A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2020-04-18T13:13:00Z</dcterms:created>
  <dcterms:modified xsi:type="dcterms:W3CDTF">2020-04-18T13:38:00Z</dcterms:modified>
</cp:coreProperties>
</file>